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85A32">
      <w:pPr>
        <w:snapToGrid w:val="0"/>
        <w:spacing w:line="540" w:lineRule="atLeas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 w14:paraId="09C4E7F2"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宿迁市宿豫区区域性农业综合服务中心建设项目申报表</w:t>
      </w:r>
    </w:p>
    <w:p w14:paraId="5A247DC7">
      <w:pPr>
        <w:pStyle w:val="2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tbl>
      <w:tblPr>
        <w:tblStyle w:val="3"/>
        <w:tblW w:w="143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420"/>
        <w:gridCol w:w="1027"/>
        <w:gridCol w:w="1027"/>
        <w:gridCol w:w="1027"/>
        <w:gridCol w:w="1027"/>
        <w:gridCol w:w="1027"/>
        <w:gridCol w:w="720"/>
        <w:gridCol w:w="630"/>
        <w:gridCol w:w="1050"/>
        <w:gridCol w:w="750"/>
        <w:gridCol w:w="1985"/>
        <w:gridCol w:w="1027"/>
        <w:gridCol w:w="1027"/>
      </w:tblGrid>
      <w:tr w14:paraId="175E4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B1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6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51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建设主体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29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运营主体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98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7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项目现状（基础条件）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9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占地面积</w:t>
            </w: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(</w:t>
            </w:r>
            <w:r>
              <w:rPr>
                <w:rStyle w:val="6"/>
                <w:rFonts w:hint="eastAsia" w:ascii="黑体" w:hAnsi="黑体" w:eastAsia="黑体" w:cs="黑体"/>
                <w:lang w:val="en-US" w:eastAsia="zh-CN" w:bidi="ar"/>
              </w:rPr>
              <w:t>亩</w:t>
            </w: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)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93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用地性质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56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服务功能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8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服务面积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B1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建设模式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F0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主要建设内容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C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投资概算及资金来源计划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1B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建设时间及进度安排</w:t>
            </w:r>
          </w:p>
        </w:tc>
      </w:tr>
      <w:tr w14:paraId="2F76E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6001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0E82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DE0C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61C9F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A3D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4E2D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2F25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94F3D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1B186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3E3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D0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8D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527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92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991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36ED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1C73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6E62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8A75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9ADC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2B254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DB6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7E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DAD73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32E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BC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89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39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C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B48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BD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378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62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12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B8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8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E4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0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E9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59F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F7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2CAF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FD7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5A4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A88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A6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52B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A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654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22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21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6E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54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DD3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BEF2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1B4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676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2AE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121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640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A30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4EE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F2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5C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4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7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D63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DDE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9F7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0A9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F9B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6C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29D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28F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6AE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19E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72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7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22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298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764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F3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14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2FC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561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3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72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453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0B2D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E5E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46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D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5D2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FF7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15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A3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E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9EC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F74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A10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0C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CAA9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44D6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38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EB4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B71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0B7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3CB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FA6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E03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D225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22B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8D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A5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F58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6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27B7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16F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2C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DD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4E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09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4C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C7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B7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774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A9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46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883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38E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F3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11D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1D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81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3F6E4E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909A3"/>
    <w:rsid w:val="3E49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character" w:customStyle="1" w:styleId="5">
    <w:name w:val="font4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2025-10-30T08:53:00Z</dcterms:created>
  <dc:creator>晚风</dc:creator>
  <cp:lastModifiedBy>晚风</cp:lastModifiedBy>
  <dcterms:modified xsi:type="dcterms:W3CDTF">2025-10-30T08:54:05Z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DF547A5AEAB543A4A10C25DE79498C83_11</vt:lpwstr>
  </property>
  <property fmtid="{D5CDD505-2E9C-101B-9397-08002B2CF9AE}" pid="4" name="KSOTemplateDocerSaveRecord">
    <vt:lpwstr>eyJoZGlkIjoiZGQyYzQyMjYzNjBlYWQxOWFjMzk1NGIwMDg0YTNkMjQiLCJ1c2VySWQiOiI0Njc2NDI3NjUifQ==</vt:lpwstr>
  </property>
</Properties>
</file>